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B4" w:rsidRDefault="00C06EB4" w:rsidP="00C06EB4">
      <w:pPr>
        <w:spacing w:line="276" w:lineRule="auto"/>
        <w:jc w:val="center"/>
        <w:rPr>
          <w:rFonts w:ascii="標楷體" w:eastAsia="標楷體" w:hAnsi="標楷體"/>
          <w:b/>
          <w:sz w:val="40"/>
          <w:szCs w:val="40"/>
        </w:rPr>
      </w:pPr>
      <w:r>
        <w:rPr>
          <w:rFonts w:ascii="標楷體" w:eastAsia="標楷體" w:hAnsi="標楷體" w:hint="eastAsia"/>
          <w:b/>
          <w:sz w:val="40"/>
          <w:szCs w:val="40"/>
        </w:rPr>
        <w:t>2012年全國大專校院運動休閒管理相關系所</w:t>
      </w:r>
    </w:p>
    <w:p w:rsidR="00C06EB4" w:rsidRDefault="00C06EB4" w:rsidP="00C06EB4">
      <w:pPr>
        <w:spacing w:line="276" w:lineRule="auto"/>
        <w:jc w:val="center"/>
        <w:rPr>
          <w:rFonts w:ascii="標楷體" w:eastAsia="標楷體" w:hAnsi="標楷體"/>
          <w:b/>
          <w:sz w:val="40"/>
          <w:szCs w:val="40"/>
        </w:rPr>
      </w:pPr>
      <w:r>
        <w:rPr>
          <w:rFonts w:ascii="標楷體" w:eastAsia="標楷體" w:hAnsi="標楷體" w:hint="eastAsia"/>
          <w:b/>
          <w:sz w:val="40"/>
          <w:szCs w:val="40"/>
        </w:rPr>
        <w:t>壘球競賽規程</w:t>
      </w:r>
    </w:p>
    <w:p w:rsidR="00EA5F36" w:rsidRDefault="00EA5F36" w:rsidP="00EA5F36">
      <w:pPr>
        <w:rPr>
          <w:rFonts w:ascii="標楷體" w:eastAsia="標楷體" w:hAnsi="標楷體"/>
        </w:rPr>
      </w:pPr>
      <w:r>
        <w:rPr>
          <w:rFonts w:ascii="標楷體" w:eastAsia="標楷體" w:hAnsi="標楷體" w:hint="eastAsia"/>
        </w:rPr>
        <w:t>壹、</w:t>
      </w:r>
      <w:r w:rsidRPr="00442741">
        <w:rPr>
          <w:rFonts w:ascii="標楷體" w:eastAsia="標楷體" w:hAnsi="標楷體"/>
        </w:rPr>
        <w:t>比賽制度：</w:t>
      </w:r>
    </w:p>
    <w:p w:rsidR="00EA5F36" w:rsidRDefault="00EA5F36" w:rsidP="00EA5F36">
      <w:pPr>
        <w:rPr>
          <w:rFonts w:ascii="標楷體" w:eastAsia="標楷體" w:hAnsi="標楷體" w:cs="細明體"/>
          <w:bCs/>
          <w:kern w:val="0"/>
          <w:lang w:val="zh-TW"/>
        </w:rPr>
      </w:pPr>
      <w:r>
        <w:rPr>
          <w:rFonts w:ascii="標楷體" w:eastAsia="標楷體" w:hAnsi="標楷體" w:hint="eastAsia"/>
        </w:rPr>
        <w:t xml:space="preserve">    一、</w:t>
      </w:r>
      <w:r>
        <w:rPr>
          <w:rFonts w:ascii="標楷體" w:eastAsia="標楷體" w:hAnsi="標楷體" w:cs="細明體" w:hint="eastAsia"/>
          <w:bCs/>
          <w:kern w:val="0"/>
          <w:lang w:val="zh-TW"/>
        </w:rPr>
        <w:t>預賽採分組單循環賽制。</w:t>
      </w:r>
    </w:p>
    <w:p w:rsidR="00EA5F36" w:rsidRDefault="00EA5F36" w:rsidP="00EA5F36">
      <w:pPr>
        <w:rPr>
          <w:rFonts w:ascii="標楷體" w:eastAsia="標楷體" w:hAnsi="標楷體" w:cs="細明體"/>
          <w:bCs/>
          <w:kern w:val="0"/>
          <w:lang w:val="zh-TW"/>
        </w:rPr>
      </w:pPr>
      <w:r>
        <w:rPr>
          <w:rFonts w:ascii="標楷體" w:eastAsia="標楷體" w:hAnsi="標楷體" w:cs="細明體" w:hint="eastAsia"/>
          <w:bCs/>
          <w:kern w:val="0"/>
          <w:lang w:val="zh-TW"/>
        </w:rPr>
        <w:t xml:space="preserve">    二、複、決賽採單敗淘汰制。</w:t>
      </w:r>
    </w:p>
    <w:p w:rsidR="00EA5F36" w:rsidRPr="00202950" w:rsidRDefault="00EA5F36" w:rsidP="00EA5F36">
      <w:pPr>
        <w:rPr>
          <w:rFonts w:ascii="標楷體" w:eastAsia="標楷體" w:hAnsi="標楷體" w:cs="細明體"/>
          <w:bCs/>
          <w:kern w:val="0"/>
          <w:lang w:val="zh-TW"/>
        </w:rPr>
      </w:pPr>
      <w:r>
        <w:rPr>
          <w:rFonts w:ascii="標楷體" w:eastAsia="標楷體" w:hAnsi="標楷體" w:cs="細明體" w:hint="eastAsia"/>
          <w:bCs/>
          <w:kern w:val="0"/>
          <w:lang w:val="zh-TW"/>
        </w:rPr>
        <w:t>貳、比賽用球：</w:t>
      </w:r>
      <w:r w:rsidR="00FD2E7E" w:rsidRPr="00FD2E7E">
        <w:rPr>
          <w:rFonts w:ascii="標楷體" w:eastAsia="標楷體" w:hAnsi="標楷體" w:cs="Tahoma"/>
          <w:color w:val="000000" w:themeColor="text1"/>
          <w:szCs w:val="24"/>
          <w:shd w:val="clear" w:color="auto" w:fill="FFFFFF"/>
        </w:rPr>
        <w:t>華櫻SB-700</w:t>
      </w:r>
      <w:r w:rsidR="00FD2E7E" w:rsidRPr="00FD2E7E">
        <w:rPr>
          <w:rFonts w:ascii="標楷體" w:eastAsia="標楷體" w:hAnsi="標楷體" w:cs="Tahoma" w:hint="eastAsia"/>
          <w:color w:val="000000" w:themeColor="text1"/>
          <w:szCs w:val="24"/>
          <w:shd w:val="clear" w:color="auto" w:fill="FFFFFF"/>
        </w:rPr>
        <w:t>比賽用球</w:t>
      </w:r>
    </w:p>
    <w:p w:rsidR="00EA5F36" w:rsidRDefault="00EA5F36" w:rsidP="00EA5F36">
      <w:pPr>
        <w:rPr>
          <w:rFonts w:ascii="標楷體" w:eastAsia="標楷體" w:hAnsi="標楷體"/>
        </w:rPr>
      </w:pPr>
      <w:r>
        <w:rPr>
          <w:rFonts w:ascii="標楷體" w:eastAsia="標楷體" w:hAnsi="標楷體" w:hint="eastAsia"/>
        </w:rPr>
        <w:t>參、比賽規則：採用現行中華民國慢速壘球規則和本比賽特殊規定。</w:t>
      </w:r>
    </w:p>
    <w:p w:rsidR="00EA5F36" w:rsidRDefault="00EA5F36" w:rsidP="00EA5F36">
      <w:pPr>
        <w:rPr>
          <w:rFonts w:ascii="標楷體" w:eastAsia="標楷體" w:hAnsi="標楷體"/>
        </w:rPr>
      </w:pPr>
      <w:r>
        <w:rPr>
          <w:rFonts w:ascii="標楷體" w:eastAsia="標楷體" w:hAnsi="標楷體" w:hint="eastAsia"/>
        </w:rPr>
        <w:t>肆、特殊規定：</w:t>
      </w:r>
    </w:p>
    <w:p w:rsidR="00EA5F36" w:rsidRDefault="00EA5F36" w:rsidP="00EA5F36">
      <w:pPr>
        <w:tabs>
          <w:tab w:val="num" w:pos="1620"/>
        </w:tabs>
        <w:spacing w:line="360" w:lineRule="exact"/>
        <w:ind w:left="960" w:hangingChars="400" w:hanging="960"/>
        <w:jc w:val="both"/>
        <w:rPr>
          <w:rFonts w:ascii="標楷體" w:eastAsia="標楷體" w:hAnsi="標楷體"/>
        </w:rPr>
      </w:pPr>
      <w:r>
        <w:rPr>
          <w:rFonts w:ascii="標楷體" w:eastAsia="標楷體" w:hAnsi="標楷體" w:hint="eastAsia"/>
        </w:rPr>
        <w:t xml:space="preserve">    一、</w:t>
      </w:r>
      <w:r w:rsidRPr="00DF62B6">
        <w:rPr>
          <w:rFonts w:ascii="標楷體" w:eastAsia="標楷體" w:hAnsi="標楷體" w:hint="eastAsia"/>
        </w:rPr>
        <w:t>各隊應於賽前</w:t>
      </w:r>
      <w:r>
        <w:rPr>
          <w:rFonts w:ascii="標楷體" w:eastAsia="標楷體" w:hAnsi="標楷體" w:hint="eastAsia"/>
        </w:rPr>
        <w:t>30</w:t>
      </w:r>
      <w:r w:rsidR="00665319">
        <w:rPr>
          <w:rFonts w:ascii="標楷體" w:eastAsia="標楷體" w:hAnsi="標楷體" w:hint="eastAsia"/>
        </w:rPr>
        <w:t>分鐘向大會競賽組領取攻守名單，並於賽前10分鐘填寫完成繳回</w:t>
      </w:r>
      <w:r w:rsidRPr="00DF62B6">
        <w:rPr>
          <w:rFonts w:ascii="標楷體" w:eastAsia="標楷體" w:hAnsi="標楷體" w:hint="eastAsia"/>
        </w:rPr>
        <w:t>，凡逾大會規定之比賽時間未出場者</w:t>
      </w:r>
      <w:r w:rsidRPr="00DF62B6">
        <w:rPr>
          <w:rStyle w:val="HTML"/>
          <w:rFonts w:ascii="標楷體" w:eastAsia="標楷體" w:hAnsi="標楷體" w:hint="eastAsia"/>
          <w:color w:val="000000"/>
        </w:rPr>
        <w:t>（</w:t>
      </w:r>
      <w:r w:rsidRPr="00DF62B6">
        <w:rPr>
          <w:rFonts w:ascii="標楷體" w:eastAsia="標楷體" w:hAnsi="標楷體" w:hint="eastAsia"/>
        </w:rPr>
        <w:t>以大會時間為準</w:t>
      </w:r>
      <w:r w:rsidRPr="00DF62B6">
        <w:rPr>
          <w:rStyle w:val="HTML"/>
          <w:rFonts w:ascii="標楷體" w:eastAsia="標楷體" w:hAnsi="標楷體" w:hint="eastAsia"/>
          <w:color w:val="000000"/>
        </w:rPr>
        <w:t>）</w:t>
      </w:r>
      <w:r w:rsidRPr="00DF62B6">
        <w:rPr>
          <w:rFonts w:ascii="標楷體" w:eastAsia="標楷體" w:hAnsi="標楷體" w:hint="eastAsia"/>
        </w:rPr>
        <w:t>或服裝不整，球員不足</w:t>
      </w:r>
      <w:r>
        <w:rPr>
          <w:rFonts w:ascii="標楷體" w:eastAsia="標楷體" w:hAnsi="標楷體" w:hint="eastAsia"/>
        </w:rPr>
        <w:t>9</w:t>
      </w:r>
      <w:r w:rsidRPr="00DF62B6">
        <w:rPr>
          <w:rFonts w:ascii="標楷體" w:eastAsia="標楷體" w:hAnsi="標楷體" w:hint="eastAsia"/>
        </w:rPr>
        <w:t>人者則判為『棄權比賽』。開賽後球員只有</w:t>
      </w:r>
      <w:r>
        <w:rPr>
          <w:rFonts w:ascii="標楷體" w:eastAsia="標楷體" w:hAnsi="標楷體" w:hint="eastAsia"/>
        </w:rPr>
        <w:t>9</w:t>
      </w:r>
      <w:r w:rsidRPr="00DF62B6">
        <w:rPr>
          <w:rFonts w:ascii="標楷體" w:eastAsia="標楷體" w:hAnsi="標楷體" w:hint="eastAsia"/>
        </w:rPr>
        <w:t>人時，可以開始比賽，但其他尚未抵達之球員必須列在第</w:t>
      </w:r>
      <w:r>
        <w:rPr>
          <w:rFonts w:ascii="標楷體" w:eastAsia="標楷體" w:hAnsi="標楷體" w:hint="eastAsia"/>
        </w:rPr>
        <w:t>10</w:t>
      </w:r>
      <w:r w:rsidRPr="00DF62B6">
        <w:rPr>
          <w:rFonts w:ascii="標楷體" w:eastAsia="標楷體" w:hAnsi="標楷體" w:hint="eastAsia"/>
        </w:rPr>
        <w:t>棒之打擊位置，輪及第</w:t>
      </w:r>
      <w:r>
        <w:rPr>
          <w:rFonts w:ascii="標楷體" w:eastAsia="標楷體" w:hAnsi="標楷體" w:hint="eastAsia"/>
        </w:rPr>
        <w:t>10</w:t>
      </w:r>
      <w:r w:rsidRPr="00DF62B6">
        <w:rPr>
          <w:rFonts w:ascii="標楷體" w:eastAsia="標楷體" w:hAnsi="標楷體" w:hint="eastAsia"/>
        </w:rPr>
        <w:t>棒打擊時若仍只有</w:t>
      </w:r>
      <w:r>
        <w:rPr>
          <w:rFonts w:ascii="標楷體" w:eastAsia="標楷體" w:hAnsi="標楷體" w:hint="eastAsia"/>
        </w:rPr>
        <w:t>9</w:t>
      </w:r>
      <w:r w:rsidRPr="00DF62B6">
        <w:rPr>
          <w:rFonts w:ascii="標楷體" w:eastAsia="標楷體" w:hAnsi="標楷體" w:hint="eastAsia"/>
        </w:rPr>
        <w:t>名球員時，第</w:t>
      </w:r>
      <w:r>
        <w:rPr>
          <w:rFonts w:ascii="標楷體" w:eastAsia="標楷體" w:hAnsi="標楷體" w:hint="eastAsia"/>
        </w:rPr>
        <w:t>10</w:t>
      </w:r>
      <w:r w:rsidRPr="00DF62B6">
        <w:rPr>
          <w:rFonts w:ascii="標楷體" w:eastAsia="標楷體" w:hAnsi="標楷體" w:hint="eastAsia"/>
        </w:rPr>
        <w:t>棒應被判出局。</w:t>
      </w:r>
    </w:p>
    <w:p w:rsidR="00EA5F36" w:rsidRPr="00DF62B6" w:rsidRDefault="00EA5F36" w:rsidP="00EA5F36">
      <w:pPr>
        <w:tabs>
          <w:tab w:val="num" w:pos="1620"/>
        </w:tabs>
        <w:spacing w:line="360" w:lineRule="exact"/>
        <w:ind w:left="960" w:hangingChars="400" w:hanging="960"/>
        <w:jc w:val="both"/>
        <w:rPr>
          <w:rFonts w:ascii="標楷體" w:eastAsia="標楷體" w:hAnsi="標楷體"/>
        </w:rPr>
      </w:pPr>
      <w:r>
        <w:rPr>
          <w:rFonts w:ascii="標楷體" w:eastAsia="標楷體" w:hAnsi="標楷體" w:hint="eastAsia"/>
        </w:rPr>
        <w:t xml:space="preserve">    二、</w:t>
      </w:r>
      <w:r w:rsidRPr="00DF62B6">
        <w:rPr>
          <w:rFonts w:ascii="標楷體" w:eastAsia="標楷體" w:hAnsi="標楷體" w:hint="eastAsia"/>
        </w:rPr>
        <w:t>有關攻守名</w:t>
      </w:r>
      <w:r>
        <w:rPr>
          <w:rFonts w:ascii="標楷體" w:eastAsia="標楷體" w:hAnsi="標楷體" w:hint="eastAsia"/>
        </w:rPr>
        <w:t>單應需填寫清楚所有應填之項目，教練或隊長應簽名並註明其球衣號碼</w:t>
      </w:r>
      <w:r w:rsidR="00665319">
        <w:rPr>
          <w:rFonts w:ascii="標楷體" w:eastAsia="標楷體" w:hAnsi="標楷體" w:hint="eastAsia"/>
        </w:rPr>
        <w:t>，</w:t>
      </w:r>
      <w:r w:rsidRPr="00DF62B6">
        <w:rPr>
          <w:rFonts w:ascii="標楷體" w:eastAsia="標楷體" w:hAnsi="標楷體" w:hint="eastAsia"/>
        </w:rPr>
        <w:t>此簽名者為比賽中有權抗議者。</w:t>
      </w:r>
      <w:r w:rsidRPr="00DF62B6">
        <w:rPr>
          <w:rFonts w:ascii="標楷體" w:eastAsia="標楷體" w:hAnsi="標楷體" w:hint="eastAsia"/>
          <w:b/>
          <w:bCs/>
        </w:rPr>
        <w:t>登錄於攻守名單中先發球員或預備球員欄之球員方為可下場比賽之正式球員</w:t>
      </w:r>
      <w:r w:rsidRPr="00DF62B6">
        <w:rPr>
          <w:rFonts w:ascii="標楷體" w:eastAsia="標楷體" w:hAnsi="標楷體" w:hint="eastAsia"/>
        </w:rPr>
        <w:t>，僅登錄於教練欄之姓名不具正式可下場球員之資格。</w:t>
      </w:r>
    </w:p>
    <w:p w:rsidR="00EA5F36" w:rsidRDefault="00EA5F36" w:rsidP="00EA5F36">
      <w:pPr>
        <w:tabs>
          <w:tab w:val="num" w:pos="1620"/>
        </w:tabs>
        <w:spacing w:line="360" w:lineRule="exact"/>
        <w:ind w:left="960" w:hangingChars="400" w:hanging="960"/>
        <w:jc w:val="both"/>
        <w:rPr>
          <w:rFonts w:ascii="標楷體" w:eastAsia="標楷體" w:hAnsi="標楷體"/>
        </w:rPr>
      </w:pPr>
      <w:r>
        <w:rPr>
          <w:rFonts w:ascii="標楷體" w:eastAsia="標楷體" w:hAnsi="標楷體" w:hint="eastAsia"/>
        </w:rPr>
        <w:t xml:space="preserve">    三、</w:t>
      </w:r>
      <w:r w:rsidRPr="00DF62B6">
        <w:rPr>
          <w:rFonts w:ascii="標楷體" w:eastAsia="標楷體" w:hAnsi="標楷體" w:hint="eastAsia"/>
        </w:rPr>
        <w:t>出場球員上衣，款式顏色需一致，帽子則顏色一致即可，上衣須有隊名及背號</w:t>
      </w:r>
      <w:r w:rsidRPr="00DF62B6">
        <w:rPr>
          <w:rStyle w:val="HTML"/>
          <w:rFonts w:ascii="標楷體" w:eastAsia="標楷體" w:hAnsi="標楷體" w:hint="eastAsia"/>
          <w:color w:val="000000"/>
        </w:rPr>
        <w:t>（</w:t>
      </w:r>
      <w:r w:rsidRPr="00DF62B6">
        <w:rPr>
          <w:rFonts w:ascii="標楷體" w:eastAsia="標楷體" w:hAnsi="標楷體" w:hint="eastAsia"/>
        </w:rPr>
        <w:t>不得用手寫或浮貼</w:t>
      </w:r>
      <w:r w:rsidRPr="00DF62B6">
        <w:rPr>
          <w:rStyle w:val="HTML"/>
          <w:rFonts w:ascii="標楷體" w:eastAsia="標楷體" w:hAnsi="標楷體" w:hint="eastAsia"/>
          <w:color w:val="000000"/>
        </w:rPr>
        <w:t>）</w:t>
      </w:r>
      <w:r w:rsidRPr="00DF62B6">
        <w:rPr>
          <w:rFonts w:ascii="標楷體" w:eastAsia="標楷體" w:hAnsi="標楷體" w:hint="eastAsia"/>
        </w:rPr>
        <w:t>，並穿著球襪、皮帶，始可出場比賽。</w:t>
      </w:r>
    </w:p>
    <w:p w:rsidR="00EA5F36" w:rsidRDefault="00EA5F36" w:rsidP="00EA5F36">
      <w:pPr>
        <w:tabs>
          <w:tab w:val="num" w:pos="1620"/>
        </w:tabs>
        <w:spacing w:line="360" w:lineRule="exact"/>
        <w:ind w:left="960" w:hangingChars="400" w:hanging="960"/>
        <w:jc w:val="both"/>
        <w:rPr>
          <w:rFonts w:ascii="標楷體" w:eastAsia="標楷體" w:hAnsi="標楷體"/>
        </w:rPr>
      </w:pPr>
      <w:r>
        <w:rPr>
          <w:rFonts w:ascii="標楷體" w:eastAsia="標楷體" w:hAnsi="標楷體" w:hint="eastAsia"/>
        </w:rPr>
        <w:t xml:space="preserve">    四、</w:t>
      </w:r>
      <w:r w:rsidRPr="00DF62B6">
        <w:rPr>
          <w:rFonts w:ascii="標楷體" w:eastAsia="標楷體" w:hAnsi="標楷體" w:hint="eastAsia"/>
        </w:rPr>
        <w:t>為安全起見，打擊員及跑壘員皆需</w:t>
      </w:r>
      <w:r w:rsidRPr="00DF62B6">
        <w:rPr>
          <w:rFonts w:ascii="標楷體" w:eastAsia="標楷體" w:hAnsi="標楷體" w:hint="eastAsia"/>
          <w:b/>
          <w:bCs/>
        </w:rPr>
        <w:t>佩帶頭盔，並扣上扣環</w:t>
      </w:r>
      <w:r w:rsidRPr="00DF62B6">
        <w:rPr>
          <w:rFonts w:ascii="標楷體" w:eastAsia="標楷體" w:hAnsi="標楷體" w:hint="eastAsia"/>
        </w:rPr>
        <w:t>。</w:t>
      </w:r>
      <w:r w:rsidRPr="00DF62B6">
        <w:rPr>
          <w:rFonts w:ascii="標楷體" w:eastAsia="標楷體" w:hAnsi="標楷體" w:hint="eastAsia"/>
          <w:b/>
          <w:bCs/>
        </w:rPr>
        <w:t>比賽進行中，未扣扣環之打者、跑壘員，或跑壘員、擊跑員於跑壘時，頭盔非因碰撞</w:t>
      </w:r>
      <w:r>
        <w:rPr>
          <w:rFonts w:ascii="標楷體" w:eastAsia="標楷體" w:hAnsi="標楷體" w:hint="eastAsia"/>
          <w:b/>
          <w:bCs/>
        </w:rPr>
        <w:t>或其它原因自然</w:t>
      </w:r>
      <w:r w:rsidRPr="00DF62B6">
        <w:rPr>
          <w:rFonts w:ascii="標楷體" w:eastAsia="標楷體" w:hAnsi="標楷體" w:hint="eastAsia"/>
          <w:b/>
          <w:bCs/>
        </w:rPr>
        <w:t>脫落者，一律裁定出局。</w:t>
      </w:r>
    </w:p>
    <w:p w:rsidR="00EA5F36" w:rsidRPr="00DF62B6" w:rsidRDefault="00EA5F36" w:rsidP="00EA5F36">
      <w:pPr>
        <w:tabs>
          <w:tab w:val="num" w:pos="1620"/>
        </w:tabs>
        <w:spacing w:line="360" w:lineRule="exact"/>
        <w:ind w:left="960" w:hangingChars="400" w:hanging="960"/>
        <w:jc w:val="both"/>
        <w:rPr>
          <w:rFonts w:ascii="標楷體" w:eastAsia="標楷體" w:hAnsi="標楷體"/>
        </w:rPr>
      </w:pPr>
      <w:r>
        <w:rPr>
          <w:rFonts w:eastAsia="標楷體" w:hint="eastAsia"/>
          <w:color w:val="000000"/>
        </w:rPr>
        <w:t xml:space="preserve">    </w:t>
      </w:r>
      <w:r>
        <w:rPr>
          <w:rFonts w:ascii="標楷體" w:eastAsia="標楷體" w:hAnsi="標楷體" w:hint="eastAsia"/>
          <w:color w:val="000000"/>
        </w:rPr>
        <w:t>五、</w:t>
      </w:r>
      <w:r w:rsidRPr="00DF62B6">
        <w:rPr>
          <w:rFonts w:ascii="標楷體" w:eastAsia="標楷體" w:hAnsi="標楷體" w:hint="eastAsia"/>
          <w:kern w:val="0"/>
        </w:rPr>
        <w:t>比賽採七局制，滿四局相差</w:t>
      </w:r>
      <w:r>
        <w:rPr>
          <w:rFonts w:ascii="標楷體" w:eastAsia="標楷體" w:hAnsi="標楷體" w:hint="eastAsia"/>
          <w:kern w:val="0"/>
        </w:rPr>
        <w:t>10</w:t>
      </w:r>
      <w:r w:rsidRPr="00DF62B6">
        <w:rPr>
          <w:rFonts w:ascii="標楷體" w:eastAsia="標楷體" w:hAnsi="標楷體" w:hint="eastAsia"/>
          <w:kern w:val="0"/>
        </w:rPr>
        <w:t>分</w:t>
      </w:r>
      <w:r w:rsidRPr="00DF62B6">
        <w:rPr>
          <w:rStyle w:val="HTML"/>
          <w:rFonts w:ascii="標楷體" w:eastAsia="標楷體" w:hAnsi="標楷體" w:hint="eastAsia"/>
          <w:color w:val="000000"/>
        </w:rPr>
        <w:t>（</w:t>
      </w:r>
      <w:r w:rsidRPr="00DF62B6">
        <w:rPr>
          <w:rFonts w:ascii="標楷體" w:eastAsia="標楷體" w:hAnsi="標楷體" w:hint="eastAsia"/>
          <w:kern w:val="0"/>
        </w:rPr>
        <w:t>含</w:t>
      </w:r>
      <w:r w:rsidRPr="00DF62B6">
        <w:rPr>
          <w:rFonts w:ascii="標楷體" w:eastAsia="標楷體" w:hAnsi="標楷體"/>
          <w:kern w:val="0"/>
        </w:rPr>
        <w:t>）</w:t>
      </w:r>
      <w:r w:rsidRPr="00DF62B6">
        <w:rPr>
          <w:rFonts w:ascii="標楷體" w:eastAsia="標楷體" w:hAnsi="標楷體" w:hint="eastAsia"/>
          <w:kern w:val="0"/>
        </w:rPr>
        <w:t>以上或滿五局相差</w:t>
      </w:r>
      <w:r>
        <w:rPr>
          <w:rFonts w:ascii="標楷體" w:eastAsia="標楷體" w:hAnsi="標楷體" w:hint="eastAsia"/>
          <w:kern w:val="0"/>
        </w:rPr>
        <w:t>7</w:t>
      </w:r>
      <w:r w:rsidRPr="00DF62B6">
        <w:rPr>
          <w:rFonts w:ascii="標楷體" w:eastAsia="標楷體" w:hAnsi="標楷體" w:hint="eastAsia"/>
          <w:kern w:val="0"/>
        </w:rPr>
        <w:t>分</w:t>
      </w:r>
      <w:r w:rsidRPr="00DF62B6">
        <w:rPr>
          <w:rStyle w:val="HTML"/>
          <w:rFonts w:ascii="標楷體" w:eastAsia="標楷體" w:hAnsi="標楷體" w:hint="eastAsia"/>
          <w:color w:val="000000"/>
        </w:rPr>
        <w:t>（</w:t>
      </w:r>
      <w:r w:rsidRPr="00DF62B6">
        <w:rPr>
          <w:rFonts w:ascii="標楷體" w:eastAsia="標楷體" w:hAnsi="標楷體" w:hint="eastAsia"/>
          <w:kern w:val="0"/>
        </w:rPr>
        <w:t>含</w:t>
      </w:r>
      <w:r w:rsidRPr="00DF62B6">
        <w:rPr>
          <w:rFonts w:ascii="標楷體" w:eastAsia="標楷體" w:hAnsi="標楷體"/>
          <w:kern w:val="0"/>
        </w:rPr>
        <w:t>)</w:t>
      </w:r>
      <w:r w:rsidRPr="00DF62B6">
        <w:rPr>
          <w:rFonts w:ascii="標楷體" w:eastAsia="標楷體" w:hAnsi="標楷體" w:hint="eastAsia"/>
          <w:kern w:val="0"/>
        </w:rPr>
        <w:t>以上，比賽即提前裁定勝負。</w:t>
      </w:r>
    </w:p>
    <w:p w:rsidR="00EA5F36" w:rsidRPr="00202950" w:rsidRDefault="00EA5F36" w:rsidP="00EA5F36">
      <w:pPr>
        <w:tabs>
          <w:tab w:val="num" w:pos="1440"/>
        </w:tabs>
        <w:spacing w:line="360" w:lineRule="exact"/>
        <w:ind w:left="960" w:hangingChars="400" w:hanging="960"/>
        <w:jc w:val="both"/>
        <w:rPr>
          <w:rFonts w:ascii="標楷體" w:eastAsia="標楷體" w:hAnsi="標楷體"/>
        </w:rPr>
      </w:pPr>
      <w:r>
        <w:rPr>
          <w:rFonts w:eastAsia="標楷體" w:hint="eastAsia"/>
          <w:bCs/>
        </w:rPr>
        <w:t xml:space="preserve">   </w:t>
      </w:r>
      <w:r>
        <w:rPr>
          <w:rFonts w:eastAsia="標楷體" w:hint="eastAsia"/>
          <w:color w:val="000000"/>
        </w:rPr>
        <w:t xml:space="preserve"> </w:t>
      </w:r>
      <w:r>
        <w:rPr>
          <w:rFonts w:eastAsia="標楷體" w:hint="eastAsia"/>
          <w:color w:val="000000"/>
        </w:rPr>
        <w:t>六、</w:t>
      </w:r>
      <w:r w:rsidRPr="00DF62B6">
        <w:rPr>
          <w:rFonts w:ascii="標楷體" w:eastAsia="標楷體" w:hAnsi="標楷體" w:hint="eastAsia"/>
          <w:kern w:val="0"/>
        </w:rPr>
        <w:t>比賽以</w:t>
      </w:r>
      <w:r>
        <w:rPr>
          <w:rFonts w:ascii="標楷體" w:eastAsia="標楷體" w:hAnsi="標楷體" w:hint="eastAsia"/>
          <w:kern w:val="0"/>
        </w:rPr>
        <w:t>60</w:t>
      </w:r>
      <w:r w:rsidRPr="00DF62B6">
        <w:rPr>
          <w:rFonts w:ascii="標楷體" w:eastAsia="標楷體" w:hAnsi="標楷體" w:hint="eastAsia"/>
          <w:kern w:val="0"/>
        </w:rPr>
        <w:t>分鐘為限，以投手練投第一球出手開始計算，二好三壞制，打擊者球數由一好一壞開始計算。</w:t>
      </w:r>
    </w:p>
    <w:p w:rsidR="00EA5F36" w:rsidRDefault="00EA5F36" w:rsidP="00EA5F36">
      <w:pPr>
        <w:tabs>
          <w:tab w:val="num" w:pos="1440"/>
        </w:tabs>
        <w:spacing w:line="360" w:lineRule="exact"/>
        <w:ind w:left="960" w:hangingChars="400" w:hanging="960"/>
        <w:jc w:val="both"/>
        <w:rPr>
          <w:rFonts w:ascii="標楷體" w:eastAsia="標楷體" w:hAnsi="標楷體"/>
        </w:rPr>
      </w:pPr>
      <w:r>
        <w:rPr>
          <w:rFonts w:eastAsia="標楷體" w:hint="eastAsia"/>
        </w:rPr>
        <w:t xml:space="preserve">    </w:t>
      </w:r>
      <w:r>
        <w:rPr>
          <w:rFonts w:eastAsia="標楷體" w:hint="eastAsia"/>
        </w:rPr>
        <w:t>七、</w:t>
      </w:r>
      <w:r w:rsidRPr="00DF62B6">
        <w:rPr>
          <w:rFonts w:ascii="標楷體" w:eastAsia="標楷體" w:hAnsi="標楷體" w:hint="eastAsia"/>
          <w:kern w:val="0"/>
        </w:rPr>
        <w:t>若賽滿</w:t>
      </w:r>
      <w:r>
        <w:rPr>
          <w:rFonts w:ascii="標楷體" w:eastAsia="標楷體" w:hAnsi="標楷體" w:hint="eastAsia"/>
          <w:kern w:val="0"/>
        </w:rPr>
        <w:t>60</w:t>
      </w:r>
      <w:r w:rsidRPr="00DF62B6">
        <w:rPr>
          <w:rFonts w:ascii="標楷體" w:eastAsia="標楷體" w:hAnsi="標楷體" w:hint="eastAsia"/>
          <w:kern w:val="0"/>
        </w:rPr>
        <w:t>分鐘，則以當時賽完局數為終局裁定勝負。但若比賽在</w:t>
      </w:r>
      <w:r>
        <w:rPr>
          <w:rFonts w:ascii="標楷體" w:eastAsia="標楷體" w:hAnsi="標楷體" w:hint="eastAsia"/>
          <w:kern w:val="0"/>
        </w:rPr>
        <w:t>60</w:t>
      </w:r>
      <w:r w:rsidRPr="00DF62B6">
        <w:rPr>
          <w:rFonts w:ascii="標楷體" w:eastAsia="標楷體" w:hAnsi="標楷體" w:hint="eastAsia"/>
          <w:kern w:val="0"/>
        </w:rPr>
        <w:t>分鐘時仍未賽完，則裁判應宣告此局為終局，繼續完成此局攻守後裁定勝負</w:t>
      </w:r>
      <w:r w:rsidR="005822B3">
        <w:rPr>
          <w:rFonts w:ascii="標楷體" w:eastAsia="標楷體" w:hAnsi="標楷體" w:hint="eastAsia"/>
          <w:kern w:val="0"/>
        </w:rPr>
        <w:t>，若該局結束仍平手，</w:t>
      </w:r>
      <w:r w:rsidR="007F4445">
        <w:rPr>
          <w:rFonts w:ascii="標楷體" w:eastAsia="標楷體" w:hAnsi="標楷體" w:hint="eastAsia"/>
        </w:rPr>
        <w:t>則以合局裁定。</w:t>
      </w:r>
      <w:bookmarkStart w:id="0" w:name="_GoBack"/>
      <w:bookmarkEnd w:id="0"/>
      <w:r w:rsidR="007F4445" w:rsidRPr="00DF62B6">
        <w:rPr>
          <w:rFonts w:ascii="標楷體" w:eastAsia="標楷體" w:hAnsi="標楷體"/>
        </w:rPr>
        <w:t xml:space="preserve"> </w:t>
      </w:r>
    </w:p>
    <w:p w:rsidR="000E0DF1" w:rsidRDefault="000E0DF1" w:rsidP="000E0DF1">
      <w:pPr>
        <w:spacing w:line="360" w:lineRule="exact"/>
        <w:ind w:left="1440" w:hangingChars="600" w:hanging="1440"/>
        <w:jc w:val="both"/>
        <w:rPr>
          <w:rFonts w:ascii="標楷體" w:eastAsia="標楷體" w:hAnsi="標楷體"/>
          <w:color w:val="000000"/>
          <w:kern w:val="0"/>
        </w:rPr>
      </w:pPr>
      <w:r>
        <w:rPr>
          <w:rFonts w:ascii="標楷體" w:eastAsia="標楷體" w:hAnsi="標楷體" w:hint="eastAsia"/>
        </w:rPr>
        <w:t xml:space="preserve">    八、</w:t>
      </w:r>
      <w:r w:rsidRPr="00DF62B6">
        <w:rPr>
          <w:rFonts w:ascii="標楷體" w:eastAsia="標楷體" w:hAnsi="標楷體" w:hint="eastAsia"/>
          <w:color w:val="000000"/>
          <w:kern w:val="0"/>
        </w:rPr>
        <w:t>勝一場得2分，敗一場得0分，和局一場得1分，總積分最多者先、如</w:t>
      </w:r>
    </w:p>
    <w:p w:rsidR="000E0DF1" w:rsidRPr="00DF62B6" w:rsidRDefault="000E0DF1" w:rsidP="000E0DF1">
      <w:pPr>
        <w:spacing w:line="360" w:lineRule="exact"/>
        <w:ind w:left="1440" w:hangingChars="600" w:hanging="1440"/>
        <w:jc w:val="both"/>
        <w:rPr>
          <w:rFonts w:ascii="標楷體" w:eastAsia="標楷體" w:hAnsi="標楷體"/>
        </w:rPr>
      </w:pPr>
      <w:r>
        <w:rPr>
          <w:rFonts w:ascii="標楷體" w:eastAsia="標楷體" w:hAnsi="標楷體" w:hint="eastAsia"/>
          <w:color w:val="000000"/>
          <w:kern w:val="0"/>
        </w:rPr>
        <w:t xml:space="preserve">        </w:t>
      </w:r>
      <w:r w:rsidRPr="00DF62B6">
        <w:rPr>
          <w:rFonts w:ascii="標楷體" w:eastAsia="標楷體" w:hAnsi="標楷體" w:hint="eastAsia"/>
          <w:color w:val="000000"/>
          <w:kern w:val="0"/>
        </w:rPr>
        <w:t>遇2隊或2隊以上積分相同時：</w:t>
      </w:r>
    </w:p>
    <w:p w:rsidR="000E0DF1" w:rsidRPr="001147BB" w:rsidRDefault="000E0DF1" w:rsidP="000E0DF1">
      <w:pPr>
        <w:tabs>
          <w:tab w:val="num" w:pos="1440"/>
        </w:tabs>
        <w:ind w:left="1200" w:hangingChars="500" w:hanging="1200"/>
        <w:jc w:val="both"/>
        <w:rPr>
          <w:rFonts w:ascii="標楷體" w:eastAsia="標楷體" w:hAnsi="標楷體"/>
        </w:rPr>
      </w:pPr>
      <w:r>
        <w:rPr>
          <w:rFonts w:ascii="標楷體" w:eastAsia="標楷體" w:hAnsi="標楷體" w:hint="eastAsia"/>
        </w:rPr>
        <w:t xml:space="preserve">            1. </w:t>
      </w:r>
      <w:r w:rsidRPr="00DF62B6">
        <w:rPr>
          <w:rFonts w:ascii="標楷體" w:eastAsia="標楷體" w:hAnsi="標楷體" w:hint="eastAsia"/>
          <w:color w:val="000000"/>
          <w:kern w:val="0"/>
        </w:rPr>
        <w:t>視其對戰勝負，勝者為先。</w:t>
      </w:r>
    </w:p>
    <w:p w:rsidR="000E0DF1" w:rsidRDefault="000E0DF1" w:rsidP="000E0DF1">
      <w:pPr>
        <w:tabs>
          <w:tab w:val="num" w:pos="1440"/>
        </w:tabs>
        <w:ind w:left="1200" w:hangingChars="500" w:hanging="1200"/>
        <w:jc w:val="both"/>
        <w:rPr>
          <w:rFonts w:ascii="標楷體" w:eastAsia="標楷體" w:hAnsi="標楷體"/>
          <w:color w:val="000000"/>
          <w:kern w:val="0"/>
        </w:rPr>
      </w:pPr>
      <w:r>
        <w:rPr>
          <w:rFonts w:ascii="標楷體" w:eastAsia="標楷體" w:hAnsi="標楷體" w:hint="eastAsia"/>
        </w:rPr>
        <w:t xml:space="preserve">            2.</w:t>
      </w:r>
      <w:r w:rsidRPr="001147BB">
        <w:rPr>
          <w:rFonts w:ascii="標楷體" w:eastAsia="標楷體" w:hAnsi="標楷體" w:hint="eastAsia"/>
          <w:color w:val="000000"/>
          <w:kern w:val="0"/>
        </w:rPr>
        <w:t xml:space="preserve"> </w:t>
      </w:r>
      <w:r w:rsidRPr="00DF62B6">
        <w:rPr>
          <w:rFonts w:ascii="標楷體" w:eastAsia="標楷體" w:hAnsi="標楷體" w:hint="eastAsia"/>
          <w:color w:val="000000"/>
          <w:kern w:val="0"/>
        </w:rPr>
        <w:t>相關隊失分少者為先。</w:t>
      </w:r>
    </w:p>
    <w:p w:rsidR="000E0DF1" w:rsidRDefault="000E0DF1" w:rsidP="000E0DF1">
      <w:pPr>
        <w:tabs>
          <w:tab w:val="num" w:pos="1440"/>
        </w:tabs>
        <w:ind w:left="1200" w:hangingChars="500" w:hanging="1200"/>
        <w:jc w:val="both"/>
        <w:rPr>
          <w:rFonts w:ascii="標楷體" w:eastAsia="標楷體" w:hAnsi="標楷體"/>
          <w:color w:val="000000"/>
          <w:kern w:val="0"/>
        </w:rPr>
      </w:pPr>
      <w:r>
        <w:rPr>
          <w:rFonts w:ascii="標楷體" w:eastAsia="標楷體" w:hAnsi="標楷體" w:hint="eastAsia"/>
          <w:color w:val="000000"/>
          <w:kern w:val="0"/>
        </w:rPr>
        <w:t xml:space="preserve">            3.</w:t>
      </w:r>
      <w:r w:rsidRPr="001147BB">
        <w:rPr>
          <w:rFonts w:ascii="標楷體" w:eastAsia="標楷體" w:hAnsi="標楷體" w:hint="eastAsia"/>
          <w:color w:val="000000"/>
          <w:kern w:val="0"/>
        </w:rPr>
        <w:t xml:space="preserve"> </w:t>
      </w:r>
      <w:r w:rsidRPr="00DF62B6">
        <w:rPr>
          <w:rFonts w:ascii="標楷體" w:eastAsia="標楷體" w:hAnsi="標楷體" w:hint="eastAsia"/>
          <w:color w:val="000000"/>
          <w:kern w:val="0"/>
        </w:rPr>
        <w:t>總失分少者為先。</w:t>
      </w:r>
    </w:p>
    <w:p w:rsidR="000E0DF1" w:rsidRDefault="000E0DF1" w:rsidP="000E0DF1">
      <w:pPr>
        <w:tabs>
          <w:tab w:val="num" w:pos="1440"/>
        </w:tabs>
        <w:ind w:left="1200" w:hangingChars="500" w:hanging="1200"/>
        <w:jc w:val="both"/>
        <w:rPr>
          <w:rFonts w:ascii="標楷體" w:eastAsia="標楷體" w:hAnsi="標楷體"/>
          <w:color w:val="000000"/>
          <w:kern w:val="0"/>
        </w:rPr>
      </w:pPr>
      <w:r>
        <w:rPr>
          <w:rFonts w:ascii="標楷體" w:eastAsia="標楷體" w:hAnsi="標楷體" w:hint="eastAsia"/>
          <w:color w:val="000000"/>
          <w:kern w:val="0"/>
        </w:rPr>
        <w:t xml:space="preserve">            4.</w:t>
      </w:r>
      <w:r w:rsidRPr="001147BB">
        <w:rPr>
          <w:rFonts w:ascii="標楷體" w:eastAsia="標楷體" w:hAnsi="標楷體" w:hint="eastAsia"/>
          <w:color w:val="000000"/>
          <w:kern w:val="0"/>
        </w:rPr>
        <w:t xml:space="preserve"> </w:t>
      </w:r>
      <w:r w:rsidRPr="00DF62B6">
        <w:rPr>
          <w:rFonts w:ascii="標楷體" w:eastAsia="標楷體" w:hAnsi="標楷體" w:hint="eastAsia"/>
          <w:color w:val="000000"/>
          <w:kern w:val="0"/>
        </w:rPr>
        <w:t>相關隊得分多者為先。</w:t>
      </w:r>
    </w:p>
    <w:p w:rsidR="000E0DF1" w:rsidRDefault="000E0DF1" w:rsidP="000E0DF1">
      <w:pPr>
        <w:tabs>
          <w:tab w:val="num" w:pos="1440"/>
        </w:tabs>
        <w:ind w:left="1200" w:hangingChars="500" w:hanging="1200"/>
        <w:jc w:val="both"/>
        <w:rPr>
          <w:rFonts w:ascii="標楷體" w:eastAsia="標楷體" w:hAnsi="標楷體"/>
          <w:color w:val="000000"/>
          <w:kern w:val="0"/>
        </w:rPr>
      </w:pPr>
      <w:r>
        <w:rPr>
          <w:rFonts w:ascii="標楷體" w:eastAsia="標楷體" w:hAnsi="標楷體" w:hint="eastAsia"/>
          <w:color w:val="000000"/>
          <w:kern w:val="0"/>
        </w:rPr>
        <w:t xml:space="preserve">            5.</w:t>
      </w:r>
      <w:r w:rsidRPr="001147BB">
        <w:rPr>
          <w:rFonts w:ascii="標楷體" w:eastAsia="標楷體" w:hAnsi="標楷體" w:hint="eastAsia"/>
          <w:color w:val="000000"/>
          <w:kern w:val="0"/>
        </w:rPr>
        <w:t xml:space="preserve"> </w:t>
      </w:r>
      <w:r w:rsidRPr="00DF62B6">
        <w:rPr>
          <w:rFonts w:ascii="標楷體" w:eastAsia="標楷體" w:hAnsi="標楷體" w:hint="eastAsia"/>
          <w:color w:val="000000"/>
          <w:kern w:val="0"/>
        </w:rPr>
        <w:t>總得分多者為先。</w:t>
      </w:r>
    </w:p>
    <w:p w:rsidR="000E0DF1" w:rsidRPr="000E0DF1" w:rsidRDefault="000E0DF1" w:rsidP="000E0DF1">
      <w:pPr>
        <w:tabs>
          <w:tab w:val="num" w:pos="1440"/>
        </w:tabs>
        <w:ind w:left="1200" w:hangingChars="500" w:hanging="1200"/>
        <w:jc w:val="both"/>
        <w:rPr>
          <w:rFonts w:ascii="標楷體" w:eastAsia="標楷體" w:hAnsi="標楷體"/>
          <w:color w:val="000000"/>
          <w:kern w:val="0"/>
        </w:rPr>
      </w:pPr>
      <w:r>
        <w:rPr>
          <w:rFonts w:ascii="標楷體" w:eastAsia="標楷體" w:hAnsi="標楷體" w:hint="eastAsia"/>
          <w:color w:val="000000"/>
          <w:kern w:val="0"/>
        </w:rPr>
        <w:lastRenderedPageBreak/>
        <w:t xml:space="preserve">            6.</w:t>
      </w:r>
      <w:r w:rsidRPr="001147BB">
        <w:rPr>
          <w:rFonts w:ascii="標楷體" w:eastAsia="標楷體" w:hAnsi="標楷體" w:hint="eastAsia"/>
          <w:color w:val="000000"/>
          <w:kern w:val="0"/>
        </w:rPr>
        <w:t xml:space="preserve"> </w:t>
      </w:r>
      <w:r w:rsidRPr="00DF62B6">
        <w:rPr>
          <w:rFonts w:ascii="標楷體" w:eastAsia="標楷體" w:hAnsi="標楷體" w:hint="eastAsia"/>
          <w:color w:val="000000"/>
          <w:kern w:val="0"/>
        </w:rPr>
        <w:t>以上均相同時，以抽籤決定之。</w:t>
      </w:r>
    </w:p>
    <w:p w:rsidR="00A87374" w:rsidRDefault="00EA5F36" w:rsidP="00A87374">
      <w:pPr>
        <w:tabs>
          <w:tab w:val="num" w:pos="1620"/>
        </w:tabs>
        <w:spacing w:line="360" w:lineRule="exact"/>
        <w:ind w:left="960" w:hangingChars="400" w:hanging="960"/>
        <w:jc w:val="both"/>
        <w:rPr>
          <w:rFonts w:ascii="標楷體" w:eastAsia="標楷體" w:hAnsi="標楷體" w:cs="Arial"/>
          <w:color w:val="000000"/>
          <w:kern w:val="0"/>
        </w:rPr>
      </w:pPr>
      <w:r>
        <w:rPr>
          <w:rFonts w:eastAsia="標楷體" w:hint="eastAsia"/>
          <w:color w:val="000000"/>
        </w:rPr>
        <w:t xml:space="preserve">    </w:t>
      </w:r>
      <w:r w:rsidR="000E0DF1">
        <w:rPr>
          <w:rFonts w:ascii="標楷體" w:eastAsia="標楷體" w:hAnsi="標楷體" w:hint="eastAsia"/>
        </w:rPr>
        <w:t>九</w:t>
      </w:r>
      <w:r>
        <w:rPr>
          <w:rFonts w:eastAsia="標楷體" w:hint="eastAsia"/>
          <w:color w:val="000000"/>
        </w:rPr>
        <w:t>、</w:t>
      </w:r>
      <w:r w:rsidRPr="00DF62B6">
        <w:rPr>
          <w:rFonts w:ascii="標楷體" w:eastAsia="標楷體" w:hAnsi="標楷體" w:hint="eastAsia"/>
        </w:rPr>
        <w:t>冠、季軍賽</w:t>
      </w:r>
      <w:r w:rsidRPr="00DF62B6">
        <w:rPr>
          <w:rFonts w:ascii="標楷體" w:eastAsia="標楷體" w:hAnsi="標楷體" w:cs="Arial" w:hint="eastAsia"/>
          <w:color w:val="000000"/>
          <w:kern w:val="0"/>
        </w:rPr>
        <w:t>無時間限制</w:t>
      </w:r>
      <w:r w:rsidR="005822B3">
        <w:rPr>
          <w:rFonts w:ascii="標楷體" w:eastAsia="標楷體" w:hAnsi="標楷體" w:cs="Arial" w:hint="eastAsia"/>
          <w:color w:val="000000"/>
          <w:kern w:val="0"/>
        </w:rPr>
        <w:t>。</w:t>
      </w:r>
    </w:p>
    <w:p w:rsidR="00A87374" w:rsidRPr="00A87374" w:rsidRDefault="00A87374" w:rsidP="00A87374">
      <w:pPr>
        <w:tabs>
          <w:tab w:val="num" w:pos="1620"/>
        </w:tabs>
        <w:spacing w:line="360" w:lineRule="exact"/>
        <w:ind w:left="960" w:hangingChars="400" w:hanging="960"/>
        <w:jc w:val="both"/>
        <w:rPr>
          <w:rFonts w:ascii="標楷體" w:eastAsia="標楷體" w:hAnsi="標楷體"/>
        </w:rPr>
      </w:pPr>
      <w:r>
        <w:rPr>
          <w:rFonts w:eastAsia="標楷體" w:hint="eastAsia"/>
          <w:color w:val="000000"/>
        </w:rPr>
        <w:t xml:space="preserve">        </w:t>
      </w:r>
      <w:r w:rsidR="005822B3">
        <w:rPr>
          <w:rFonts w:ascii="標楷體" w:eastAsia="標楷體" w:hAnsi="標楷體" w:hint="eastAsia"/>
        </w:rPr>
        <w:t>7</w:t>
      </w:r>
      <w:r w:rsidR="005822B3" w:rsidRPr="00DF62B6">
        <w:rPr>
          <w:rFonts w:ascii="標楷體" w:eastAsia="標楷體" w:hAnsi="標楷體" w:hint="eastAsia"/>
        </w:rPr>
        <w:t>局仍未分出勝負，則次一局開始採『突破僵局制』。</w:t>
      </w:r>
    </w:p>
    <w:p w:rsidR="00EA5F36" w:rsidRPr="00DF62B6" w:rsidRDefault="005822B3" w:rsidP="005822B3">
      <w:pPr>
        <w:tabs>
          <w:tab w:val="num" w:pos="1620"/>
        </w:tabs>
        <w:spacing w:line="360" w:lineRule="exact"/>
        <w:ind w:left="960" w:hangingChars="400" w:hanging="960"/>
        <w:jc w:val="both"/>
        <w:rPr>
          <w:rFonts w:ascii="標楷體" w:eastAsia="標楷體" w:hAnsi="標楷體"/>
        </w:rPr>
      </w:pPr>
      <w:r>
        <w:rPr>
          <w:rFonts w:ascii="標楷體" w:eastAsia="標楷體" w:hAnsi="標楷體" w:hint="eastAsia"/>
        </w:rPr>
        <w:t xml:space="preserve">    </w:t>
      </w:r>
      <w:r w:rsidR="000E0DF1">
        <w:rPr>
          <w:rFonts w:eastAsia="標楷體" w:hint="eastAsia"/>
          <w:color w:val="000000"/>
        </w:rPr>
        <w:t>十</w:t>
      </w:r>
      <w:r w:rsidR="00A87374">
        <w:rPr>
          <w:rFonts w:ascii="標楷體" w:eastAsia="標楷體" w:hAnsi="標楷體" w:hint="eastAsia"/>
        </w:rPr>
        <w:t>、</w:t>
      </w:r>
      <w:r w:rsidR="00EA5F36" w:rsidRPr="00DF62B6">
        <w:rPr>
          <w:rFonts w:ascii="標楷體" w:eastAsia="標楷體" w:hAnsi="標楷體" w:hint="eastAsia"/>
        </w:rPr>
        <w:t>『突破僵局制』：</w:t>
      </w:r>
      <w:r w:rsidR="00EA5F36" w:rsidRPr="00DF62B6">
        <w:rPr>
          <w:rFonts w:ascii="標楷體" w:eastAsia="標楷體" w:hAnsi="標楷體"/>
        </w:rPr>
        <w:t>每一個半局的第一打席開始之前，該隊上一局最後一位完成打席的擊球員可以完全佔有</w:t>
      </w:r>
      <w:r w:rsidR="00EA5F36" w:rsidRPr="00DF62B6">
        <w:rPr>
          <w:rFonts w:ascii="標楷體" w:eastAsia="標楷體" w:hAnsi="標楷體" w:hint="eastAsia"/>
        </w:rPr>
        <w:t>三</w:t>
      </w:r>
      <w:r w:rsidR="00EA5F36" w:rsidRPr="00DF62B6">
        <w:rPr>
          <w:rFonts w:ascii="標楷體" w:eastAsia="標楷體" w:hAnsi="標楷體"/>
        </w:rPr>
        <w:t>壘，成為</w:t>
      </w:r>
      <w:r w:rsidR="00EA5F36" w:rsidRPr="00DF62B6">
        <w:rPr>
          <w:rFonts w:ascii="標楷體" w:eastAsia="標楷體" w:hAnsi="標楷體" w:hint="eastAsia"/>
        </w:rPr>
        <w:t>二</w:t>
      </w:r>
      <w:r w:rsidR="00EA5F36" w:rsidRPr="00DF62B6">
        <w:rPr>
          <w:rFonts w:ascii="標楷體" w:eastAsia="標楷體" w:hAnsi="標楷體"/>
        </w:rPr>
        <w:t>人出局，</w:t>
      </w:r>
      <w:r w:rsidR="00EA5F36" w:rsidRPr="00DF62B6">
        <w:rPr>
          <w:rFonts w:ascii="標楷體" w:eastAsia="標楷體" w:hAnsi="標楷體" w:hint="eastAsia"/>
        </w:rPr>
        <w:t>三</w:t>
      </w:r>
      <w:r w:rsidR="00EA5F36" w:rsidRPr="00DF62B6">
        <w:rPr>
          <w:rFonts w:ascii="標楷體" w:eastAsia="標楷體" w:hAnsi="標楷體"/>
        </w:rPr>
        <w:t>壘有跑壘員的狀況，稱為突破僵局。這位特殊跑壘員可以依照替補規則替補。</w:t>
      </w:r>
    </w:p>
    <w:p w:rsidR="00EA5F36" w:rsidRPr="000C2BD3" w:rsidRDefault="00EA5F36" w:rsidP="00EA5F36">
      <w:pPr>
        <w:tabs>
          <w:tab w:val="num" w:pos="1440"/>
        </w:tabs>
        <w:jc w:val="both"/>
        <w:rPr>
          <w:rFonts w:eastAsia="標楷體"/>
          <w:color w:val="000000"/>
        </w:rPr>
      </w:pPr>
      <w:r>
        <w:rPr>
          <w:rFonts w:eastAsia="標楷體" w:hint="eastAsia"/>
          <w:color w:val="000000"/>
        </w:rPr>
        <w:t xml:space="preserve">    </w:t>
      </w:r>
      <w:r w:rsidR="000E0DF1">
        <w:rPr>
          <w:rFonts w:eastAsia="標楷體" w:hint="eastAsia"/>
          <w:color w:val="000000"/>
        </w:rPr>
        <w:t>十一</w:t>
      </w:r>
      <w:r>
        <w:rPr>
          <w:rFonts w:eastAsia="標楷體" w:hint="eastAsia"/>
          <w:color w:val="000000"/>
        </w:rPr>
        <w:t>、</w:t>
      </w:r>
      <w:r w:rsidRPr="00DF62B6">
        <w:rPr>
          <w:rFonts w:ascii="標楷體" w:eastAsia="標楷體" w:hAnsi="標楷體" w:hint="eastAsia"/>
        </w:rPr>
        <w:t>被大會取消資格或棄權者，該場比賽以0比7計分。</w:t>
      </w:r>
    </w:p>
    <w:p w:rsidR="00EA5F36" w:rsidRDefault="00EA5F36" w:rsidP="00EA5F36">
      <w:pPr>
        <w:tabs>
          <w:tab w:val="num" w:pos="1440"/>
        </w:tabs>
        <w:jc w:val="both"/>
        <w:rPr>
          <w:rFonts w:eastAsia="標楷體"/>
          <w:color w:val="000000"/>
        </w:rPr>
      </w:pPr>
      <w:r>
        <w:rPr>
          <w:rFonts w:eastAsia="標楷體" w:hint="eastAsia"/>
          <w:color w:val="000000"/>
        </w:rPr>
        <w:t xml:space="preserve">    </w:t>
      </w:r>
      <w:r w:rsidR="000E0DF1">
        <w:rPr>
          <w:rFonts w:eastAsia="標楷體" w:hint="eastAsia"/>
          <w:color w:val="000000"/>
        </w:rPr>
        <w:t>十二</w:t>
      </w:r>
      <w:r>
        <w:rPr>
          <w:rFonts w:eastAsia="標楷體" w:hint="eastAsia"/>
          <w:color w:val="000000"/>
        </w:rPr>
        <w:t>、</w:t>
      </w:r>
      <w:r w:rsidRPr="00DF62B6">
        <w:rPr>
          <w:rFonts w:ascii="標楷體" w:eastAsia="標楷體" w:hAnsi="標楷體" w:hint="eastAsia"/>
        </w:rPr>
        <w:t>可使用增額球員</w:t>
      </w:r>
      <w:r w:rsidRPr="00DF62B6">
        <w:rPr>
          <w:rStyle w:val="HTML"/>
          <w:rFonts w:ascii="標楷體" w:eastAsia="標楷體" w:hAnsi="標楷體" w:hint="eastAsia"/>
          <w:color w:val="000000"/>
        </w:rPr>
        <w:t>（</w:t>
      </w:r>
      <w:r w:rsidRPr="00DF62B6">
        <w:rPr>
          <w:rFonts w:ascii="標楷體" w:eastAsia="標楷體" w:hAnsi="標楷體" w:hint="eastAsia"/>
        </w:rPr>
        <w:t>EP</w:t>
      </w:r>
      <w:r w:rsidRPr="00DF62B6">
        <w:rPr>
          <w:rStyle w:val="HTML"/>
          <w:rFonts w:ascii="標楷體" w:eastAsia="標楷體" w:hAnsi="標楷體" w:hint="eastAsia"/>
          <w:color w:val="000000"/>
        </w:rPr>
        <w:t>）</w:t>
      </w:r>
      <w:r w:rsidRPr="00DF62B6">
        <w:rPr>
          <w:rFonts w:ascii="標楷體" w:eastAsia="標楷體" w:hAnsi="標楷體" w:hint="eastAsia"/>
        </w:rPr>
        <w:t>。</w:t>
      </w:r>
    </w:p>
    <w:p w:rsidR="00EA5F36" w:rsidRDefault="00EA5F36" w:rsidP="00EA5F36">
      <w:pPr>
        <w:tabs>
          <w:tab w:val="num" w:pos="1440"/>
        </w:tabs>
        <w:jc w:val="both"/>
        <w:rPr>
          <w:rFonts w:ascii="標楷體" w:eastAsia="標楷體" w:hAnsi="標楷體"/>
        </w:rPr>
      </w:pPr>
      <w:r>
        <w:rPr>
          <w:rFonts w:eastAsia="標楷體" w:hint="eastAsia"/>
          <w:color w:val="000000"/>
        </w:rPr>
        <w:t xml:space="preserve">    </w:t>
      </w:r>
      <w:r w:rsidR="000E0DF1">
        <w:rPr>
          <w:rFonts w:ascii="標楷體" w:eastAsia="標楷體" w:hAnsi="標楷體" w:hint="eastAsia"/>
        </w:rPr>
        <w:t>十三</w:t>
      </w:r>
      <w:r>
        <w:rPr>
          <w:rFonts w:eastAsia="標楷體" w:hint="eastAsia"/>
          <w:color w:val="000000"/>
        </w:rPr>
        <w:t>、</w:t>
      </w:r>
      <w:r w:rsidRPr="00DF62B6">
        <w:rPr>
          <w:rFonts w:ascii="標楷體" w:eastAsia="標楷體" w:hAnsi="標楷體" w:hint="eastAsia"/>
        </w:rPr>
        <w:t>場地特殊規則，由裁判於列隊時說明之。</w:t>
      </w:r>
    </w:p>
    <w:p w:rsidR="00EA5F36" w:rsidRDefault="00EA5F36" w:rsidP="00EA5F36">
      <w:pPr>
        <w:tabs>
          <w:tab w:val="num" w:pos="1440"/>
        </w:tabs>
        <w:ind w:left="1200" w:hangingChars="500" w:hanging="1200"/>
        <w:jc w:val="both"/>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十四</w:t>
      </w:r>
      <w:r>
        <w:rPr>
          <w:rFonts w:ascii="標楷體" w:eastAsia="標楷體" w:hAnsi="標楷體" w:hint="eastAsia"/>
        </w:rPr>
        <w:t>、</w:t>
      </w:r>
      <w:r w:rsidRPr="00DF62B6">
        <w:rPr>
          <w:rFonts w:ascii="標楷體" w:eastAsia="標楷體" w:hAnsi="標楷體" w:hint="eastAsia"/>
        </w:rPr>
        <w:t>本次比賽採</w:t>
      </w:r>
      <w:smartTag w:uri="urn:schemas-microsoft-com:office:smarttags" w:element="chmetcnv">
        <w:smartTagPr>
          <w:attr w:name="UnitName" w:val="米"/>
          <w:attr w:name="SourceValue" w:val="3"/>
          <w:attr w:name="HasSpace" w:val="False"/>
          <w:attr w:name="Negative" w:val="False"/>
          <w:attr w:name="NumberType" w:val="3"/>
          <w:attr w:name="TCSC" w:val="1"/>
        </w:smartTagPr>
        <w:r w:rsidRPr="00342052">
          <w:rPr>
            <w:rFonts w:ascii="標楷體" w:eastAsia="標楷體" w:hAnsi="標楷體" w:hint="eastAsia"/>
            <w:b/>
          </w:rPr>
          <w:t>三米</w:t>
        </w:r>
      </w:smartTag>
      <w:r w:rsidRPr="00DF62B6">
        <w:rPr>
          <w:rFonts w:ascii="標楷體" w:eastAsia="標楷體" w:hAnsi="標楷體" w:hint="eastAsia"/>
        </w:rPr>
        <w:t>封殺線。好球帶高度</w:t>
      </w:r>
      <w:smartTag w:uri="urn:schemas-microsoft-com:office:smarttags" w:element="chmetcnv">
        <w:smartTagPr>
          <w:attr w:name="UnitName" w:val="米"/>
          <w:attr w:name="SourceValue" w:val="1.82"/>
          <w:attr w:name="HasSpace" w:val="False"/>
          <w:attr w:name="Negative" w:val="False"/>
          <w:attr w:name="NumberType" w:val="1"/>
          <w:attr w:name="TCSC" w:val="0"/>
        </w:smartTagPr>
        <w:r w:rsidRPr="00DF62B6">
          <w:rPr>
            <w:rFonts w:ascii="標楷體" w:eastAsia="標楷體" w:hAnsi="標楷體" w:hint="eastAsia"/>
          </w:rPr>
          <w:t>1.82米</w:t>
        </w:r>
      </w:smartTag>
      <w:r w:rsidRPr="00DF62B6">
        <w:rPr>
          <w:rFonts w:ascii="標楷體" w:eastAsia="標楷體" w:hAnsi="標楷體" w:hint="eastAsia"/>
        </w:rPr>
        <w:t>以上高度不限；好球帶功能如同本壘板，跑壘者回本壘可踩本壘板及好球帶均算得分。守備方須持球(用身體任一部分或</w:t>
      </w:r>
      <w:r>
        <w:rPr>
          <w:rFonts w:ascii="標楷體" w:eastAsia="標楷體" w:hAnsi="標楷體" w:hint="eastAsia"/>
        </w:rPr>
        <w:t>接球</w:t>
      </w:r>
      <w:r w:rsidRPr="00DF62B6">
        <w:rPr>
          <w:rFonts w:ascii="標楷體" w:eastAsia="標楷體" w:hAnsi="標楷體" w:hint="eastAsia"/>
        </w:rPr>
        <w:t>手套碰觸本壘板)</w:t>
      </w:r>
      <w:r>
        <w:rPr>
          <w:rFonts w:ascii="標楷體" w:eastAsia="標楷體" w:hAnsi="標楷體" w:hint="eastAsia"/>
        </w:rPr>
        <w:t>。</w:t>
      </w:r>
    </w:p>
    <w:p w:rsidR="00EA5F36" w:rsidRPr="00DF62B6" w:rsidRDefault="00EA5F36" w:rsidP="00EA5F36">
      <w:pPr>
        <w:spacing w:line="360" w:lineRule="exact"/>
        <w:jc w:val="both"/>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十五</w:t>
      </w:r>
      <w:r>
        <w:rPr>
          <w:rFonts w:ascii="標楷體" w:eastAsia="標楷體" w:hAnsi="標楷體" w:hint="eastAsia"/>
        </w:rPr>
        <w:t>、</w:t>
      </w:r>
      <w:r w:rsidRPr="00DF62B6">
        <w:rPr>
          <w:rFonts w:ascii="標楷體" w:eastAsia="標楷體" w:hAnsi="標楷體"/>
        </w:rPr>
        <w:t>嚴禁甩棒。若有甩棒的行為第一次警告，第二次判出局。</w:t>
      </w:r>
    </w:p>
    <w:p w:rsidR="00EA5F36" w:rsidRPr="001147BB" w:rsidRDefault="00EA5F36" w:rsidP="00EA5F36">
      <w:pPr>
        <w:spacing w:line="360" w:lineRule="exact"/>
        <w:ind w:left="1200" w:hangingChars="500" w:hanging="1200"/>
        <w:jc w:val="both"/>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十六</w:t>
      </w:r>
      <w:r>
        <w:rPr>
          <w:rFonts w:ascii="標楷體" w:eastAsia="標楷體" w:hAnsi="標楷體" w:hint="eastAsia"/>
        </w:rPr>
        <w:t>、</w:t>
      </w:r>
      <w:r w:rsidRPr="00DF62B6">
        <w:rPr>
          <w:rFonts w:ascii="標楷體" w:eastAsia="標楷體" w:hAnsi="標楷體" w:hint="eastAsia"/>
          <w:kern w:val="0"/>
        </w:rPr>
        <w:t>球隊因不足九人而無法比賽時，將被判『棄權比賽』，但若比賽時全隊無人到場且未有正當理由者，該球隊將被判『奪權比賽』。</w:t>
      </w:r>
    </w:p>
    <w:p w:rsidR="00EA5F36" w:rsidRDefault="00EA5F36" w:rsidP="00EA5F36">
      <w:pPr>
        <w:tabs>
          <w:tab w:val="num" w:pos="1440"/>
        </w:tabs>
        <w:ind w:left="1200" w:hangingChars="500" w:hanging="1200"/>
        <w:jc w:val="both"/>
        <w:rPr>
          <w:rFonts w:ascii="標楷體" w:eastAsia="標楷體" w:hAnsi="標楷體"/>
          <w:kern w:val="0"/>
        </w:rPr>
      </w:pPr>
      <w:r>
        <w:rPr>
          <w:rFonts w:ascii="標楷體" w:eastAsia="標楷體" w:hAnsi="標楷體" w:hint="eastAsia"/>
        </w:rPr>
        <w:t xml:space="preserve">    </w:t>
      </w:r>
      <w:r w:rsidR="000E0DF1">
        <w:rPr>
          <w:rFonts w:ascii="標楷體" w:eastAsia="標楷體" w:hAnsi="標楷體" w:hint="eastAsia"/>
          <w:kern w:val="0"/>
        </w:rPr>
        <w:t>十七</w:t>
      </w:r>
      <w:r>
        <w:rPr>
          <w:rFonts w:ascii="標楷體" w:eastAsia="標楷體" w:hAnsi="標楷體" w:hint="eastAsia"/>
        </w:rPr>
        <w:t>、</w:t>
      </w:r>
      <w:r w:rsidRPr="00DF62B6">
        <w:rPr>
          <w:rFonts w:ascii="標楷體" w:eastAsia="標楷體" w:hAnsi="標楷體" w:hint="eastAsia"/>
          <w:kern w:val="0"/>
        </w:rPr>
        <w:t>比賽中被判為『奪權比賽』之球隊，強制沒收其後所有賽程，且之前所有比賽成績均不計。</w:t>
      </w:r>
      <w:r w:rsidRPr="00DF62B6">
        <w:rPr>
          <w:rStyle w:val="HTML"/>
          <w:rFonts w:ascii="標楷體" w:eastAsia="標楷體" w:hAnsi="標楷體" w:hint="eastAsia"/>
          <w:color w:val="000000"/>
        </w:rPr>
        <w:t>（</w:t>
      </w:r>
      <w:r w:rsidRPr="00DF62B6">
        <w:rPr>
          <w:rFonts w:ascii="標楷體" w:eastAsia="標楷體" w:hAnsi="標楷體" w:hint="eastAsia"/>
          <w:kern w:val="0"/>
        </w:rPr>
        <w:t>並不得要求退還報名費及保證金</w:t>
      </w:r>
      <w:r w:rsidRPr="00DF62B6">
        <w:rPr>
          <w:rStyle w:val="HTML"/>
          <w:rFonts w:ascii="標楷體" w:eastAsia="標楷體" w:hAnsi="標楷體" w:hint="eastAsia"/>
          <w:color w:val="000000"/>
        </w:rPr>
        <w:t>）</w:t>
      </w:r>
      <w:r w:rsidRPr="00DF62B6">
        <w:rPr>
          <w:rFonts w:ascii="標楷體" w:eastAsia="標楷體" w:hAnsi="標楷體" w:hint="eastAsia"/>
          <w:kern w:val="0"/>
        </w:rPr>
        <w:t>。</w:t>
      </w:r>
    </w:p>
    <w:p w:rsidR="00EA5F36" w:rsidRPr="00DF62B6" w:rsidRDefault="00EA5F36" w:rsidP="00EA5F36">
      <w:pPr>
        <w:spacing w:line="360" w:lineRule="exact"/>
        <w:ind w:left="1200" w:hangingChars="500" w:hanging="1200"/>
        <w:jc w:val="both"/>
        <w:rPr>
          <w:rFonts w:ascii="標楷體" w:eastAsia="標楷體" w:hAnsi="標楷體"/>
        </w:rPr>
      </w:pPr>
      <w:r>
        <w:rPr>
          <w:rFonts w:ascii="標楷體" w:eastAsia="標楷體" w:hAnsi="標楷體" w:hint="eastAsia"/>
          <w:kern w:val="0"/>
        </w:rPr>
        <w:t xml:space="preserve">    </w:t>
      </w:r>
      <w:r w:rsidR="000E0DF1">
        <w:rPr>
          <w:rFonts w:ascii="標楷體" w:eastAsia="標楷體" w:hAnsi="標楷體" w:hint="eastAsia"/>
        </w:rPr>
        <w:t>十八</w:t>
      </w:r>
      <w:r>
        <w:rPr>
          <w:rFonts w:ascii="標楷體" w:eastAsia="標楷體" w:hAnsi="標楷體" w:hint="eastAsia"/>
          <w:kern w:val="0"/>
        </w:rPr>
        <w:t>、</w:t>
      </w:r>
      <w:r w:rsidRPr="00DF62B6">
        <w:rPr>
          <w:rFonts w:ascii="標楷體" w:eastAsia="標楷體" w:hAnsi="標楷體" w:hint="eastAsia"/>
          <w:kern w:val="0"/>
        </w:rPr>
        <w:t>大會有權在比賽前後主動舉發冒名頂替等違規事件，以維護比賽公平，若有冒名頂替比賽者，則其所參賽之隊伍將被判為『奪權比賽』。</w:t>
      </w:r>
    </w:p>
    <w:p w:rsidR="00EA5F36" w:rsidRPr="00DF62B6" w:rsidRDefault="00EA5F36" w:rsidP="00EA5F36">
      <w:pPr>
        <w:spacing w:line="360" w:lineRule="exact"/>
        <w:ind w:left="1200" w:hangingChars="500" w:hanging="1200"/>
        <w:jc w:val="both"/>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十九</w:t>
      </w:r>
      <w:r>
        <w:rPr>
          <w:rFonts w:ascii="標楷體" w:eastAsia="標楷體" w:hAnsi="標楷體" w:hint="eastAsia"/>
        </w:rPr>
        <w:t>、</w:t>
      </w:r>
      <w:r w:rsidRPr="00DF62B6">
        <w:rPr>
          <w:rFonts w:ascii="標楷體" w:eastAsia="標楷體" w:hAnsi="標楷體" w:hint="eastAsia"/>
          <w:kern w:val="0"/>
        </w:rPr>
        <w:t>凡球員或球隊對大會工作人員或裁判有不禮貌行為時，大會得視情節輕重作適當處理，嚴重者判為『奪權比賽』。</w:t>
      </w:r>
    </w:p>
    <w:p w:rsidR="00EA5F36" w:rsidRPr="00DF62B6" w:rsidRDefault="00EA5F36" w:rsidP="00EA5F36">
      <w:pPr>
        <w:spacing w:line="360" w:lineRule="exact"/>
        <w:ind w:left="1200" w:hangingChars="500" w:hanging="1200"/>
        <w:jc w:val="both"/>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二十</w:t>
      </w:r>
      <w:r>
        <w:rPr>
          <w:rFonts w:ascii="標楷體" w:eastAsia="標楷體" w:hAnsi="標楷體" w:hint="eastAsia"/>
        </w:rPr>
        <w:t>、</w:t>
      </w:r>
      <w:r w:rsidRPr="00DF62B6">
        <w:rPr>
          <w:rFonts w:ascii="標楷體" w:eastAsia="標楷體" w:hAnsi="標楷體" w:hint="eastAsia"/>
          <w:kern w:val="0"/>
        </w:rPr>
        <w:t>背號或姓名筆誤，只要該球員當場提出身份證</w:t>
      </w:r>
      <w:r w:rsidR="00A30138">
        <w:rPr>
          <w:rFonts w:ascii="標楷體" w:eastAsia="標楷體" w:hAnsi="標楷體" w:hint="eastAsia"/>
          <w:kern w:val="0"/>
        </w:rPr>
        <w:t>明，經裁判證實確為該球員無誤後，則通知記錄臺更正其背號或姓名，爾</w:t>
      </w:r>
      <w:r w:rsidRPr="00DF62B6">
        <w:rPr>
          <w:rFonts w:ascii="標楷體" w:eastAsia="標楷體" w:hAnsi="標楷體" w:hint="eastAsia"/>
          <w:kern w:val="0"/>
        </w:rPr>
        <w:t>後繼續比賽。倘若該員無法提出身份證明，則裁判應立即判定該員退場，若因此致使該錯誤球隊球員人數未達九人時，則應判該隊『棄權比賽』。</w:t>
      </w:r>
    </w:p>
    <w:p w:rsidR="006620BB" w:rsidRDefault="00EA5F36" w:rsidP="006620BB">
      <w:pPr>
        <w:spacing w:line="360" w:lineRule="exact"/>
        <w:ind w:left="1200" w:hangingChars="500" w:hanging="1200"/>
        <w:jc w:val="both"/>
        <w:rPr>
          <w:rFonts w:ascii="標楷體" w:eastAsia="標楷體" w:hAnsi="標楷體"/>
          <w:kern w:val="0"/>
        </w:rPr>
      </w:pPr>
      <w:r>
        <w:rPr>
          <w:rFonts w:ascii="標楷體" w:eastAsia="標楷體" w:hAnsi="標楷體" w:hint="eastAsia"/>
        </w:rPr>
        <w:t xml:space="preserve">    </w:t>
      </w:r>
      <w:r w:rsidR="000E0DF1">
        <w:rPr>
          <w:rFonts w:ascii="標楷體" w:eastAsia="標楷體" w:hAnsi="標楷體" w:hint="eastAsia"/>
        </w:rPr>
        <w:t>二十一</w:t>
      </w:r>
      <w:r>
        <w:rPr>
          <w:rFonts w:ascii="標楷體" w:eastAsia="標楷體" w:hAnsi="標楷體" w:hint="eastAsia"/>
        </w:rPr>
        <w:t>、</w:t>
      </w:r>
      <w:r w:rsidRPr="00DF62B6">
        <w:rPr>
          <w:rFonts w:ascii="標楷體" w:eastAsia="標楷體" w:hAnsi="標楷體" w:hint="eastAsia"/>
          <w:kern w:val="0"/>
        </w:rPr>
        <w:t>所有球員之資格問題含冒名頂替、未列於秩序冊之球員或「背號或</w:t>
      </w:r>
    </w:p>
    <w:p w:rsidR="006620BB" w:rsidRDefault="006620BB" w:rsidP="006620BB">
      <w:pPr>
        <w:spacing w:line="360" w:lineRule="exact"/>
        <w:ind w:left="1200" w:hangingChars="500" w:hanging="1200"/>
        <w:jc w:val="both"/>
        <w:rPr>
          <w:rFonts w:ascii="標楷體" w:eastAsia="標楷體" w:hAnsi="標楷體"/>
          <w:kern w:val="0"/>
        </w:rPr>
      </w:pPr>
      <w:r>
        <w:rPr>
          <w:rFonts w:ascii="標楷體" w:eastAsia="標楷體" w:hAnsi="標楷體" w:hint="eastAsia"/>
          <w:kern w:val="0"/>
        </w:rPr>
        <w:t xml:space="preserve">            </w:t>
      </w:r>
      <w:r w:rsidR="00EA5F36" w:rsidRPr="00DF62B6">
        <w:rPr>
          <w:rFonts w:ascii="標楷體" w:eastAsia="標楷體" w:hAnsi="標楷體" w:hint="eastAsia"/>
          <w:kern w:val="0"/>
        </w:rPr>
        <w:t>姓名筆誤」，任何時間被抗議，則仍應接受身份之核對，所有球員</w:t>
      </w:r>
    </w:p>
    <w:p w:rsidR="006620BB" w:rsidRDefault="006620BB" w:rsidP="006620BB">
      <w:pPr>
        <w:spacing w:line="360" w:lineRule="exact"/>
        <w:ind w:left="1200" w:hangingChars="500" w:hanging="1200"/>
        <w:jc w:val="both"/>
        <w:rPr>
          <w:rFonts w:ascii="標楷體" w:eastAsia="標楷體" w:hAnsi="標楷體"/>
          <w:kern w:val="0"/>
        </w:rPr>
      </w:pPr>
      <w:r>
        <w:rPr>
          <w:rFonts w:ascii="標楷體" w:eastAsia="標楷體" w:hAnsi="標楷體" w:hint="eastAsia"/>
          <w:kern w:val="0"/>
        </w:rPr>
        <w:t xml:space="preserve">            </w:t>
      </w:r>
      <w:r w:rsidR="00EA5F36" w:rsidRPr="00DF62B6">
        <w:rPr>
          <w:rFonts w:ascii="標楷體" w:eastAsia="標楷體" w:hAnsi="標楷體" w:hint="eastAsia"/>
          <w:kern w:val="0"/>
        </w:rPr>
        <w:t>資格皆以原始報名資料為準；替補球員於登場時若對方有資格異議</w:t>
      </w:r>
    </w:p>
    <w:p w:rsidR="00EA5F36" w:rsidRPr="006620BB" w:rsidRDefault="006620BB" w:rsidP="006620BB">
      <w:pPr>
        <w:spacing w:line="360" w:lineRule="exact"/>
        <w:ind w:left="1200" w:hangingChars="500" w:hanging="1200"/>
        <w:jc w:val="both"/>
        <w:rPr>
          <w:rFonts w:ascii="標楷體" w:eastAsia="標楷體" w:hAnsi="標楷體"/>
          <w:kern w:val="0"/>
        </w:rPr>
      </w:pPr>
      <w:r>
        <w:rPr>
          <w:rFonts w:ascii="標楷體" w:eastAsia="標楷體" w:hAnsi="標楷體" w:hint="eastAsia"/>
          <w:kern w:val="0"/>
        </w:rPr>
        <w:t xml:space="preserve">            </w:t>
      </w:r>
      <w:r w:rsidR="00EA5F36" w:rsidRPr="00DF62B6">
        <w:rPr>
          <w:rFonts w:ascii="標楷體" w:eastAsia="標楷體" w:hAnsi="標楷體" w:hint="eastAsia"/>
          <w:kern w:val="0"/>
        </w:rPr>
        <w:t>時，該替補球員應提出身份證明。</w:t>
      </w:r>
    </w:p>
    <w:p w:rsidR="00EA5F36" w:rsidRPr="001147BB" w:rsidRDefault="00EA5F36" w:rsidP="006620BB">
      <w:pPr>
        <w:tabs>
          <w:tab w:val="num" w:pos="1440"/>
        </w:tabs>
        <w:ind w:left="1440" w:hangingChars="600" w:hanging="1440"/>
        <w:jc w:val="both"/>
        <w:rPr>
          <w:rFonts w:ascii="標楷體" w:eastAsia="標楷體" w:hAnsi="標楷體"/>
        </w:rPr>
      </w:pPr>
      <w:r>
        <w:rPr>
          <w:rFonts w:ascii="標楷體" w:eastAsia="標楷體" w:hAnsi="標楷體" w:hint="eastAsia"/>
          <w:color w:val="000000"/>
          <w:kern w:val="0"/>
        </w:rPr>
        <w:t xml:space="preserve">    二十二、</w:t>
      </w:r>
      <w:r w:rsidR="006620BB">
        <w:rPr>
          <w:rFonts w:ascii="標楷體" w:eastAsia="標楷體" w:hAnsi="標楷體"/>
        </w:rPr>
        <w:t>禁止使用</w:t>
      </w:r>
      <w:r w:rsidRPr="00DF62B6">
        <w:rPr>
          <w:rFonts w:ascii="標楷體" w:eastAsia="標楷體" w:hAnsi="標楷體"/>
        </w:rPr>
        <w:t>型號</w:t>
      </w:r>
      <w:r>
        <w:rPr>
          <w:rFonts w:ascii="標楷體" w:eastAsia="標楷體" w:hAnsi="標楷體" w:hint="eastAsia"/>
        </w:rPr>
        <w:t>為中華民國慢速壘球協會公告之ASA禁棒名</w:t>
      </w:r>
      <w:r w:rsidR="006620BB">
        <w:rPr>
          <w:rFonts w:ascii="標楷體" w:eastAsia="標楷體" w:hAnsi="標楷體" w:hint="eastAsia"/>
        </w:rPr>
        <w:t>錄。</w:t>
      </w:r>
    </w:p>
    <w:p w:rsidR="000E0DF1" w:rsidRDefault="00EA5F36" w:rsidP="00EA5F36">
      <w:pPr>
        <w:tabs>
          <w:tab w:val="num" w:pos="1440"/>
        </w:tabs>
        <w:ind w:left="1440" w:hangingChars="600" w:hanging="1440"/>
        <w:jc w:val="both"/>
        <w:rPr>
          <w:rFonts w:ascii="標楷體" w:eastAsia="標楷體" w:hAnsi="標楷體"/>
        </w:rPr>
      </w:pPr>
      <w:r>
        <w:rPr>
          <w:rFonts w:eastAsia="標楷體" w:hAnsi="標楷體" w:hint="eastAsia"/>
          <w:color w:val="000000"/>
        </w:rPr>
        <w:t xml:space="preserve">    </w:t>
      </w:r>
      <w:r>
        <w:rPr>
          <w:rFonts w:ascii="標楷體" w:eastAsia="標楷體" w:hAnsi="標楷體" w:hint="eastAsia"/>
          <w:color w:val="000000"/>
        </w:rPr>
        <w:t>二十三、</w:t>
      </w:r>
      <w:r w:rsidRPr="00265D94">
        <w:rPr>
          <w:rFonts w:ascii="標楷體" w:eastAsia="標楷體" w:hAnsi="標楷體"/>
        </w:rPr>
        <w:t>如遇有特殊情形，無法按照既定賽程如期比賽時，得由主辦單位與</w:t>
      </w:r>
    </w:p>
    <w:p w:rsidR="00EA5F36" w:rsidRPr="00265D94" w:rsidRDefault="000E0DF1" w:rsidP="00EA5F36">
      <w:pPr>
        <w:tabs>
          <w:tab w:val="num" w:pos="1440"/>
        </w:tabs>
        <w:ind w:left="1440" w:hangingChars="600" w:hanging="1440"/>
        <w:jc w:val="both"/>
        <w:rPr>
          <w:rFonts w:ascii="標楷體" w:eastAsia="標楷體" w:hAnsi="標楷體"/>
        </w:rPr>
      </w:pPr>
      <w:r>
        <w:rPr>
          <w:rFonts w:ascii="標楷體" w:eastAsia="標楷體" w:hAnsi="標楷體" w:hint="eastAsia"/>
        </w:rPr>
        <w:t xml:space="preserve">          </w:t>
      </w:r>
      <w:r w:rsidR="006620BB">
        <w:rPr>
          <w:rFonts w:ascii="標楷體" w:eastAsia="標楷體" w:hAnsi="標楷體" w:hint="eastAsia"/>
        </w:rPr>
        <w:t xml:space="preserve">  </w:t>
      </w:r>
      <w:r w:rsidR="00EA5F36" w:rsidRPr="00265D94">
        <w:rPr>
          <w:rFonts w:ascii="標楷體" w:eastAsia="標楷體" w:hAnsi="標楷體"/>
        </w:rPr>
        <w:t>相關參賽單位協調，擇時補賽</w:t>
      </w:r>
      <w:r w:rsidR="00A30138">
        <w:rPr>
          <w:rFonts w:ascii="標楷體" w:eastAsia="標楷體" w:hAnsi="標楷體" w:hint="eastAsia"/>
        </w:rPr>
        <w:t>或調整賽制</w:t>
      </w:r>
      <w:r w:rsidR="00EA5F36" w:rsidRPr="00265D94">
        <w:rPr>
          <w:rFonts w:ascii="標楷體" w:eastAsia="標楷體" w:hAnsi="標楷體"/>
        </w:rPr>
        <w:t>。</w:t>
      </w:r>
    </w:p>
    <w:p w:rsidR="000E0DF1" w:rsidRDefault="00EA5F36" w:rsidP="000E0DF1">
      <w:pPr>
        <w:ind w:left="960" w:hangingChars="400" w:hanging="960"/>
        <w:rPr>
          <w:rFonts w:ascii="標楷體" w:eastAsia="標楷體" w:hAnsi="標楷體"/>
        </w:rPr>
      </w:pPr>
      <w:r w:rsidRPr="00265D94">
        <w:rPr>
          <w:rFonts w:ascii="標楷體" w:eastAsia="標楷體" w:hAnsi="標楷體" w:hint="eastAsia"/>
        </w:rPr>
        <w:t xml:space="preserve">    </w:t>
      </w:r>
      <w:r>
        <w:rPr>
          <w:rFonts w:ascii="標楷體" w:eastAsia="標楷體" w:hAnsi="標楷體" w:hint="eastAsia"/>
        </w:rPr>
        <w:t>二十四、</w:t>
      </w:r>
      <w:r w:rsidRPr="00265D94">
        <w:rPr>
          <w:rFonts w:ascii="標楷體" w:eastAsia="標楷體" w:hAnsi="標楷體"/>
        </w:rPr>
        <w:t>比賽進行時，</w:t>
      </w:r>
      <w:r w:rsidRPr="00265D94">
        <w:rPr>
          <w:rFonts w:ascii="標楷體" w:eastAsia="標楷體" w:hAnsi="標楷體" w:hint="eastAsia"/>
        </w:rPr>
        <w:t>如</w:t>
      </w:r>
      <w:r w:rsidR="00A30138">
        <w:rPr>
          <w:rFonts w:ascii="標楷體" w:eastAsia="標楷體" w:hAnsi="標楷體" w:hint="eastAsia"/>
        </w:rPr>
        <w:t>遇</w:t>
      </w:r>
      <w:r w:rsidRPr="00265D94">
        <w:rPr>
          <w:rFonts w:ascii="標楷體" w:eastAsia="標楷體" w:hAnsi="標楷體"/>
        </w:rPr>
        <w:t>天然災害，比賽與</w:t>
      </w:r>
      <w:r w:rsidRPr="00265D94">
        <w:rPr>
          <w:rFonts w:ascii="標楷體" w:eastAsia="標楷體" w:hAnsi="標楷體" w:hint="eastAsia"/>
        </w:rPr>
        <w:t>否由</w:t>
      </w:r>
      <w:r w:rsidRPr="00265D94">
        <w:rPr>
          <w:rFonts w:ascii="標楷體" w:eastAsia="標楷體" w:hAnsi="標楷體"/>
        </w:rPr>
        <w:t>大會</w:t>
      </w:r>
      <w:r w:rsidRPr="00265D94">
        <w:rPr>
          <w:rFonts w:ascii="標楷體" w:eastAsia="標楷體" w:hAnsi="標楷體" w:hint="eastAsia"/>
        </w:rPr>
        <w:t>審判委員</w:t>
      </w:r>
      <w:r w:rsidRPr="00265D94">
        <w:rPr>
          <w:rFonts w:ascii="標楷體" w:eastAsia="標楷體" w:hAnsi="標楷體"/>
        </w:rPr>
        <w:t>及裁判裁定</w:t>
      </w:r>
    </w:p>
    <w:p w:rsidR="0073527E" w:rsidRPr="00EA5F36" w:rsidRDefault="006620BB" w:rsidP="000E0DF1">
      <w:pPr>
        <w:ind w:left="960" w:hangingChars="400" w:hanging="960"/>
        <w:rPr>
          <w:rFonts w:ascii="標楷體" w:eastAsia="標楷體" w:hAnsi="標楷體"/>
        </w:rPr>
      </w:pPr>
      <w:r>
        <w:rPr>
          <w:rFonts w:ascii="標楷體" w:eastAsia="標楷體" w:hAnsi="標楷體" w:hint="eastAsia"/>
        </w:rPr>
        <w:t xml:space="preserve">        </w:t>
      </w:r>
      <w:r w:rsidR="000E0DF1">
        <w:rPr>
          <w:rFonts w:ascii="標楷體" w:eastAsia="標楷體" w:hAnsi="標楷體" w:hint="eastAsia"/>
        </w:rPr>
        <w:t xml:space="preserve"> </w:t>
      </w:r>
      <w:r>
        <w:rPr>
          <w:rFonts w:ascii="標楷體" w:eastAsia="標楷體" w:hAnsi="標楷體" w:hint="eastAsia"/>
        </w:rPr>
        <w:t xml:space="preserve">   </w:t>
      </w:r>
      <w:r w:rsidR="00EA5F36" w:rsidRPr="00265D94">
        <w:rPr>
          <w:rFonts w:ascii="標楷體" w:eastAsia="標楷體" w:hAnsi="標楷體"/>
        </w:rPr>
        <w:t>，各球隊不得提出異議。</w:t>
      </w:r>
    </w:p>
    <w:sectPr w:rsidR="0073527E" w:rsidRPr="00EA5F36" w:rsidSect="00676DC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A7" w:rsidRDefault="006933A7" w:rsidP="00FD2E7E">
      <w:r>
        <w:separator/>
      </w:r>
    </w:p>
  </w:endnote>
  <w:endnote w:type="continuationSeparator" w:id="1">
    <w:p w:rsidR="006933A7" w:rsidRDefault="006933A7" w:rsidP="00FD2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A7" w:rsidRDefault="006933A7" w:rsidP="00FD2E7E">
      <w:r>
        <w:separator/>
      </w:r>
    </w:p>
  </w:footnote>
  <w:footnote w:type="continuationSeparator" w:id="1">
    <w:p w:rsidR="006933A7" w:rsidRDefault="006933A7" w:rsidP="00FD2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0BD6"/>
    <w:rsid w:val="000E0DF1"/>
    <w:rsid w:val="001D0BD6"/>
    <w:rsid w:val="005822B3"/>
    <w:rsid w:val="006620BB"/>
    <w:rsid w:val="00663E89"/>
    <w:rsid w:val="00665319"/>
    <w:rsid w:val="00676DCD"/>
    <w:rsid w:val="006933A7"/>
    <w:rsid w:val="0073527E"/>
    <w:rsid w:val="007A3ACA"/>
    <w:rsid w:val="007F4445"/>
    <w:rsid w:val="008D2864"/>
    <w:rsid w:val="00A30138"/>
    <w:rsid w:val="00A87374"/>
    <w:rsid w:val="00C06EB4"/>
    <w:rsid w:val="00E954E0"/>
    <w:rsid w:val="00EA5F36"/>
    <w:rsid w:val="00FD1156"/>
    <w:rsid w:val="00FD2E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EA5F36"/>
    <w:rPr>
      <w:rFonts w:ascii="細明體" w:eastAsia="細明體" w:hAnsi="細明體" w:cs="細明體"/>
      <w:sz w:val="24"/>
      <w:szCs w:val="24"/>
    </w:rPr>
  </w:style>
  <w:style w:type="paragraph" w:styleId="a3">
    <w:name w:val="header"/>
    <w:basedOn w:val="a"/>
    <w:link w:val="a4"/>
    <w:uiPriority w:val="99"/>
    <w:semiHidden/>
    <w:unhideWhenUsed/>
    <w:rsid w:val="00FD2E7E"/>
    <w:pPr>
      <w:tabs>
        <w:tab w:val="center" w:pos="4153"/>
        <w:tab w:val="right" w:pos="8306"/>
      </w:tabs>
      <w:snapToGrid w:val="0"/>
    </w:pPr>
    <w:rPr>
      <w:sz w:val="20"/>
      <w:szCs w:val="20"/>
    </w:rPr>
  </w:style>
  <w:style w:type="character" w:customStyle="1" w:styleId="a4">
    <w:name w:val="頁首 字元"/>
    <w:basedOn w:val="a0"/>
    <w:link w:val="a3"/>
    <w:uiPriority w:val="99"/>
    <w:semiHidden/>
    <w:rsid w:val="00FD2E7E"/>
    <w:rPr>
      <w:sz w:val="20"/>
      <w:szCs w:val="20"/>
    </w:rPr>
  </w:style>
  <w:style w:type="paragraph" w:styleId="a5">
    <w:name w:val="footer"/>
    <w:basedOn w:val="a"/>
    <w:link w:val="a6"/>
    <w:uiPriority w:val="99"/>
    <w:semiHidden/>
    <w:unhideWhenUsed/>
    <w:rsid w:val="00FD2E7E"/>
    <w:pPr>
      <w:tabs>
        <w:tab w:val="center" w:pos="4153"/>
        <w:tab w:val="right" w:pos="8306"/>
      </w:tabs>
      <w:snapToGrid w:val="0"/>
    </w:pPr>
    <w:rPr>
      <w:sz w:val="20"/>
      <w:szCs w:val="20"/>
    </w:rPr>
  </w:style>
  <w:style w:type="character" w:customStyle="1" w:styleId="a6">
    <w:name w:val="頁尾 字元"/>
    <w:basedOn w:val="a0"/>
    <w:link w:val="a5"/>
    <w:uiPriority w:val="99"/>
    <w:semiHidden/>
    <w:rsid w:val="00FD2E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EA5F36"/>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7220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Mr-Big</cp:lastModifiedBy>
  <cp:revision>17</cp:revision>
  <dcterms:created xsi:type="dcterms:W3CDTF">2012-09-26T12:42:00Z</dcterms:created>
  <dcterms:modified xsi:type="dcterms:W3CDTF">2012-10-29T09:52:00Z</dcterms:modified>
</cp:coreProperties>
</file>